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54E31" w14:textId="39F06E8D" w:rsidR="00BB144D" w:rsidRPr="006F5EB5" w:rsidRDefault="00BB144D" w:rsidP="00BB144D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  <w:lang w:eastAsia="en-GB"/>
        </w:rPr>
      </w:pPr>
      <w:r w:rsidRPr="005571E4">
        <w:rPr>
          <w:rFonts w:ascii="Arial" w:hAnsi="Arial" w:cs="Arial"/>
          <w:b/>
          <w:sz w:val="28"/>
          <w:szCs w:val="28"/>
          <w:lang w:eastAsia="en-GB"/>
        </w:rPr>
        <w:t>Annex [</w:t>
      </w:r>
      <w:r w:rsidR="00386C8A">
        <w:rPr>
          <w:rFonts w:ascii="Arial" w:hAnsi="Arial" w:cs="Arial"/>
          <w:b/>
          <w:sz w:val="28"/>
          <w:szCs w:val="28"/>
          <w:lang w:eastAsia="en-GB"/>
        </w:rPr>
        <w:t>3</w:t>
      </w:r>
      <w:r w:rsidRPr="005571E4">
        <w:rPr>
          <w:rFonts w:ascii="Arial" w:hAnsi="Arial" w:cs="Arial"/>
          <w:b/>
          <w:sz w:val="28"/>
          <w:szCs w:val="28"/>
          <w:lang w:eastAsia="en-GB"/>
        </w:rPr>
        <w:t xml:space="preserve">] </w:t>
      </w:r>
      <w:r>
        <w:rPr>
          <w:rFonts w:ascii="Arial" w:hAnsi="Arial" w:cs="Arial"/>
          <w:b/>
          <w:sz w:val="28"/>
        </w:rPr>
        <w:t>Proposal Template</w:t>
      </w:r>
    </w:p>
    <w:p w14:paraId="43606ECA" w14:textId="66ED1DC7" w:rsidR="00EC5B5B" w:rsidRPr="00125BA4" w:rsidRDefault="002072DC" w:rsidP="00EC5B5B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>
        <w:rPr>
          <w:color w:val="548DD4" w:themeColor="text2" w:themeTint="99"/>
        </w:rPr>
        <w:t>Consultant/</w:t>
      </w:r>
      <w:r w:rsidR="00EC5B5B">
        <w:rPr>
          <w:color w:val="548DD4" w:themeColor="text2" w:themeTint="99"/>
        </w:rPr>
        <w:t>Organisational Experience</w:t>
      </w:r>
    </w:p>
    <w:p w14:paraId="658721BC" w14:textId="0BDDB400" w:rsidR="00EC5B5B" w:rsidRPr="002C0F86" w:rsidRDefault="00EC5B5B" w:rsidP="00EC5B5B">
      <w:pPr>
        <w:pStyle w:val="BodyText"/>
        <w:rPr>
          <w:i/>
          <w:color w:val="auto"/>
        </w:rPr>
      </w:pPr>
      <w:r w:rsidRPr="002C0F86">
        <w:rPr>
          <w:i/>
          <w:color w:val="auto"/>
        </w:rPr>
        <w:t>Describe the specific experience of the organisation relevant to this project</w:t>
      </w:r>
      <w:r w:rsidR="006E1749" w:rsidRPr="002C0F86">
        <w:rPr>
          <w:i/>
          <w:color w:val="auto"/>
        </w:rPr>
        <w:t>, including dates and outcomes of similar project</w:t>
      </w:r>
      <w:r w:rsidR="00805D32">
        <w:rPr>
          <w:i/>
          <w:color w:val="auto"/>
        </w:rPr>
        <w:t>s, if any</w:t>
      </w:r>
      <w:r w:rsidR="00884CF3" w:rsidRPr="002C0F86">
        <w:rPr>
          <w:i/>
          <w:color w:val="auto"/>
        </w:rPr>
        <w:t xml:space="preserve"> (in line with requirements of RFP Section 7.</w:t>
      </w:r>
      <w:r w:rsidR="00805D32">
        <w:rPr>
          <w:i/>
          <w:color w:val="auto"/>
        </w:rPr>
        <w:t>9</w:t>
      </w:r>
      <w:r w:rsidR="00884CF3" w:rsidRPr="002C0F86">
        <w:rPr>
          <w:i/>
          <w:color w:val="auto"/>
        </w:rPr>
        <w:t>)</w:t>
      </w:r>
      <w:r w:rsidR="006E1749" w:rsidRPr="002C0F86">
        <w:rPr>
          <w:i/>
          <w:color w:val="auto"/>
        </w:rPr>
        <w:t>.</w:t>
      </w:r>
      <w:r w:rsidRPr="002C0F86">
        <w:rPr>
          <w:i/>
          <w:color w:val="auto"/>
        </w:rPr>
        <w:t xml:space="preserve"> (250-word maximum)</w:t>
      </w:r>
    </w:p>
    <w:p w14:paraId="151E21B5" w14:textId="3FFFE55C" w:rsidR="00DD4A72" w:rsidRDefault="00DD4A72" w:rsidP="00EC5B5B">
      <w:pPr>
        <w:pStyle w:val="BodyText"/>
        <w:rPr>
          <w:color w:val="auto"/>
        </w:rPr>
      </w:pPr>
    </w:p>
    <w:p w14:paraId="570ED4A2" w14:textId="77777777" w:rsidR="00DD4A72" w:rsidRPr="00C07765" w:rsidRDefault="00DD4A72" w:rsidP="00EC5B5B">
      <w:pPr>
        <w:pStyle w:val="BodyText"/>
        <w:rPr>
          <w:color w:val="auto"/>
        </w:rPr>
      </w:pPr>
    </w:p>
    <w:p w14:paraId="31955916" w14:textId="16478210" w:rsidR="00EC5B5B" w:rsidRPr="00125BA4" w:rsidRDefault="00EC5B5B" w:rsidP="00EC5B5B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>
        <w:rPr>
          <w:color w:val="548DD4" w:themeColor="text2" w:themeTint="99"/>
        </w:rPr>
        <w:t>Key Personnel</w:t>
      </w:r>
    </w:p>
    <w:p w14:paraId="49876028" w14:textId="1D0713C3" w:rsidR="00EC5B5B" w:rsidRPr="002C0F86" w:rsidRDefault="00B620F0" w:rsidP="00EC5B5B">
      <w:pPr>
        <w:pStyle w:val="BodyText"/>
        <w:rPr>
          <w:i/>
          <w:color w:val="auto"/>
        </w:rPr>
      </w:pPr>
      <w:r w:rsidRPr="002C0F86">
        <w:rPr>
          <w:i/>
          <w:color w:val="auto"/>
        </w:rPr>
        <w:t xml:space="preserve">Please provide a brief summary of the </w:t>
      </w:r>
      <w:r w:rsidR="004C2236" w:rsidRPr="002C0F86">
        <w:rPr>
          <w:i/>
          <w:color w:val="auto"/>
        </w:rPr>
        <w:t xml:space="preserve">qualifications of </w:t>
      </w:r>
      <w:r w:rsidR="00805D32">
        <w:rPr>
          <w:i/>
          <w:color w:val="auto"/>
        </w:rPr>
        <w:t xml:space="preserve">the </w:t>
      </w:r>
      <w:r w:rsidR="004C2236" w:rsidRPr="002C0F86">
        <w:rPr>
          <w:i/>
          <w:color w:val="auto"/>
        </w:rPr>
        <w:t>key personnel responsible for implementing the project and attach their CVs separa</w:t>
      </w:r>
      <w:bookmarkStart w:id="0" w:name="_GoBack"/>
      <w:bookmarkEnd w:id="0"/>
      <w:r w:rsidR="004C2236" w:rsidRPr="002C0F86">
        <w:rPr>
          <w:i/>
          <w:color w:val="auto"/>
        </w:rPr>
        <w:t xml:space="preserve">tely. </w:t>
      </w:r>
      <w:r w:rsidR="00EC5B5B" w:rsidRPr="002C0F86">
        <w:rPr>
          <w:i/>
          <w:color w:val="auto"/>
        </w:rPr>
        <w:t>(</w:t>
      </w:r>
      <w:r w:rsidRPr="002C0F86">
        <w:rPr>
          <w:i/>
          <w:color w:val="auto"/>
        </w:rPr>
        <w:t>150</w:t>
      </w:r>
      <w:r w:rsidR="00EC5B5B" w:rsidRPr="002C0F86">
        <w:rPr>
          <w:i/>
          <w:color w:val="auto"/>
        </w:rPr>
        <w:t>-word maximum)</w:t>
      </w:r>
    </w:p>
    <w:p w14:paraId="2CA1C18B" w14:textId="77777777" w:rsidR="00D0119D" w:rsidRDefault="00D0119D" w:rsidP="00D0119D">
      <w:pPr>
        <w:pStyle w:val="BodyText"/>
        <w:rPr>
          <w:i/>
          <w:color w:val="auto"/>
        </w:rPr>
      </w:pPr>
    </w:p>
    <w:p w14:paraId="7CAA3381" w14:textId="77777777" w:rsidR="00D0119D" w:rsidRDefault="00D0119D" w:rsidP="00125BA4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</w:p>
    <w:p w14:paraId="7DC66501" w14:textId="3C6B550A" w:rsidR="00125BA4" w:rsidRPr="00125BA4" w:rsidRDefault="00125BA4" w:rsidP="00125BA4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 w:rsidRPr="00125BA4">
        <w:rPr>
          <w:color w:val="548DD4" w:themeColor="text2" w:themeTint="99"/>
        </w:rPr>
        <w:t>Project Objective</w:t>
      </w:r>
    </w:p>
    <w:p w14:paraId="3F1DC549" w14:textId="46390B81" w:rsidR="00125BA4" w:rsidRPr="002C0F86" w:rsidRDefault="00125BA4" w:rsidP="00125BA4">
      <w:pPr>
        <w:pStyle w:val="BodyText"/>
        <w:rPr>
          <w:i/>
          <w:color w:val="auto"/>
        </w:rPr>
      </w:pPr>
      <w:r w:rsidRPr="002C0F86">
        <w:rPr>
          <w:i/>
          <w:color w:val="auto"/>
        </w:rPr>
        <w:t xml:space="preserve">Describe the specific </w:t>
      </w:r>
      <w:r w:rsidRPr="002C0F86">
        <w:rPr>
          <w:i/>
          <w:color w:val="auto"/>
          <w:u w:val="single"/>
        </w:rPr>
        <w:t>objectives</w:t>
      </w:r>
      <w:r w:rsidRPr="002C0F86">
        <w:rPr>
          <w:i/>
          <w:color w:val="auto"/>
        </w:rPr>
        <w:t xml:space="preserve"> of the proposed project; what will change as a result of this project? (</w:t>
      </w:r>
      <w:r w:rsidR="006C29C5" w:rsidRPr="002C0F86">
        <w:rPr>
          <w:i/>
          <w:color w:val="auto"/>
        </w:rPr>
        <w:t>200</w:t>
      </w:r>
      <w:r w:rsidR="00953A6D" w:rsidRPr="002C0F86">
        <w:rPr>
          <w:i/>
          <w:color w:val="auto"/>
        </w:rPr>
        <w:t>-word</w:t>
      </w:r>
      <w:r w:rsidRPr="002C0F86">
        <w:rPr>
          <w:i/>
          <w:color w:val="auto"/>
        </w:rPr>
        <w:t xml:space="preserve"> maximum)</w:t>
      </w:r>
    </w:p>
    <w:p w14:paraId="3EE65732" w14:textId="157B3174" w:rsidR="006C29C5" w:rsidRDefault="006C29C5" w:rsidP="00125BA4">
      <w:pPr>
        <w:pStyle w:val="BodyText"/>
        <w:rPr>
          <w:color w:val="auto"/>
        </w:rPr>
      </w:pPr>
    </w:p>
    <w:p w14:paraId="3224DD99" w14:textId="77777777" w:rsidR="006C29C5" w:rsidRPr="00C07765" w:rsidRDefault="006C29C5" w:rsidP="00125BA4">
      <w:pPr>
        <w:pStyle w:val="BodyText"/>
        <w:rPr>
          <w:color w:val="auto"/>
        </w:rPr>
      </w:pPr>
    </w:p>
    <w:p w14:paraId="1D8CAC39" w14:textId="77777777" w:rsidR="006C29C5" w:rsidRPr="00125BA4" w:rsidRDefault="006C29C5" w:rsidP="006C29C5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 w:rsidRPr="00125BA4">
        <w:rPr>
          <w:color w:val="548DD4" w:themeColor="text2" w:themeTint="99"/>
        </w:rPr>
        <w:t xml:space="preserve">Project </w:t>
      </w:r>
      <w:r>
        <w:rPr>
          <w:color w:val="548DD4" w:themeColor="text2" w:themeTint="99"/>
        </w:rPr>
        <w:t>Approach and Methodology</w:t>
      </w:r>
    </w:p>
    <w:p w14:paraId="38B7C7F8" w14:textId="01227146" w:rsidR="006C29C5" w:rsidRPr="002C0F86" w:rsidRDefault="006C29C5" w:rsidP="006C29C5">
      <w:pPr>
        <w:pStyle w:val="BodyText"/>
        <w:rPr>
          <w:i/>
          <w:color w:val="auto"/>
        </w:rPr>
      </w:pPr>
      <w:r w:rsidRPr="002C0F86">
        <w:rPr>
          <w:i/>
          <w:color w:val="auto"/>
        </w:rPr>
        <w:t xml:space="preserve">Provide a brief description of the methodology and approach to implementing this project to achieve the </w:t>
      </w:r>
      <w:r w:rsidR="00D7747C" w:rsidRPr="002C0F86">
        <w:rPr>
          <w:i/>
          <w:color w:val="auto"/>
        </w:rPr>
        <w:t>objectives provided above</w:t>
      </w:r>
      <w:r w:rsidR="003E5201">
        <w:rPr>
          <w:i/>
          <w:color w:val="auto"/>
        </w:rPr>
        <w:t xml:space="preserve"> </w:t>
      </w:r>
      <w:r w:rsidR="003E5201" w:rsidRPr="002C0F86">
        <w:rPr>
          <w:i/>
          <w:color w:val="auto"/>
        </w:rPr>
        <w:t>(in line with requirements of RFP Section 7.</w:t>
      </w:r>
      <w:r w:rsidR="00805D32">
        <w:rPr>
          <w:i/>
          <w:color w:val="auto"/>
        </w:rPr>
        <w:t>11</w:t>
      </w:r>
      <w:r w:rsidR="003E5201" w:rsidRPr="002C0F86">
        <w:rPr>
          <w:i/>
          <w:color w:val="auto"/>
        </w:rPr>
        <w:t>)</w:t>
      </w:r>
      <w:r w:rsidR="00D7747C" w:rsidRPr="002C0F86">
        <w:rPr>
          <w:i/>
          <w:color w:val="auto"/>
        </w:rPr>
        <w:t>.</w:t>
      </w:r>
      <w:r w:rsidRPr="002C0F86">
        <w:rPr>
          <w:i/>
          <w:color w:val="auto"/>
        </w:rPr>
        <w:t xml:space="preserve"> (</w:t>
      </w:r>
      <w:r w:rsidR="002C0F86" w:rsidRPr="002C0F86">
        <w:rPr>
          <w:i/>
          <w:color w:val="auto"/>
        </w:rPr>
        <w:t>1 page maximum</w:t>
      </w:r>
      <w:r w:rsidRPr="002C0F86">
        <w:rPr>
          <w:i/>
          <w:color w:val="auto"/>
        </w:rPr>
        <w:t>)</w:t>
      </w:r>
    </w:p>
    <w:p w14:paraId="7B7DCD44" w14:textId="77777777" w:rsidR="00125BA4" w:rsidRDefault="00125BA4" w:rsidP="00125BA4">
      <w:pPr>
        <w:pStyle w:val="BodyText"/>
        <w:rPr>
          <w:i/>
          <w:color w:val="auto"/>
        </w:rPr>
      </w:pPr>
    </w:p>
    <w:p w14:paraId="2438B200" w14:textId="77777777" w:rsidR="00125BA4" w:rsidRPr="00BA7454" w:rsidRDefault="00125BA4" w:rsidP="00125BA4">
      <w:pPr>
        <w:pStyle w:val="BodyText"/>
        <w:rPr>
          <w:i/>
          <w:color w:val="auto"/>
        </w:rPr>
      </w:pPr>
    </w:p>
    <w:p w14:paraId="2E116D10" w14:textId="77777777" w:rsidR="00125BA4" w:rsidRDefault="00125BA4" w:rsidP="00125BA4">
      <w:pPr>
        <w:pStyle w:val="BodyText"/>
        <w:rPr>
          <w:i/>
          <w:color w:val="auto"/>
        </w:rPr>
      </w:pPr>
    </w:p>
    <w:p w14:paraId="6D91C817" w14:textId="77777777" w:rsidR="00125BA4" w:rsidRPr="00125BA4" w:rsidRDefault="00125BA4" w:rsidP="00125BA4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 w:rsidRPr="00125BA4">
        <w:rPr>
          <w:color w:val="548DD4" w:themeColor="text2" w:themeTint="99"/>
        </w:rPr>
        <w:t>Project Outputs</w:t>
      </w:r>
    </w:p>
    <w:p w14:paraId="0CB60CED" w14:textId="0C7BBE79"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Define the </w:t>
      </w:r>
      <w:r w:rsidRPr="004F136C">
        <w:rPr>
          <w:i/>
          <w:color w:val="auto"/>
          <w:u w:val="single"/>
        </w:rPr>
        <w:t>specific</w:t>
      </w:r>
      <w:r>
        <w:rPr>
          <w:i/>
          <w:color w:val="auto"/>
        </w:rPr>
        <w:t xml:space="preserve"> outputs (results) that project will deliver to achieve its objective</w:t>
      </w:r>
      <w:r w:rsidR="00932655">
        <w:rPr>
          <w:i/>
          <w:color w:val="auto"/>
        </w:rPr>
        <w:t xml:space="preserve"> </w:t>
      </w:r>
      <w:r w:rsidR="00932655" w:rsidRPr="002C0F86">
        <w:rPr>
          <w:i/>
          <w:color w:val="auto"/>
        </w:rPr>
        <w:t>(in line with requirements of RFP Section 7.</w:t>
      </w:r>
      <w:r w:rsidR="00932655">
        <w:rPr>
          <w:i/>
          <w:color w:val="auto"/>
        </w:rPr>
        <w:t>8</w:t>
      </w:r>
      <w:r w:rsidR="00932655" w:rsidRPr="002C0F86">
        <w:rPr>
          <w:i/>
          <w:color w:val="auto"/>
        </w:rPr>
        <w:t>)</w:t>
      </w:r>
      <w:r w:rsidR="00932655">
        <w:rPr>
          <w:i/>
          <w:color w:val="auto"/>
        </w:rPr>
        <w:t>.</w:t>
      </w:r>
      <w:r>
        <w:rPr>
          <w:i/>
          <w:color w:val="auto"/>
        </w:rPr>
        <w:t xml:space="preserve"> (1/2 page</w:t>
      </w:r>
      <w:r w:rsidR="00932655">
        <w:rPr>
          <w:i/>
          <w:color w:val="auto"/>
        </w:rPr>
        <w:t xml:space="preserve"> maximum</w:t>
      </w:r>
      <w:r>
        <w:rPr>
          <w:i/>
          <w:color w:val="auto"/>
        </w:rPr>
        <w:t>)</w:t>
      </w:r>
    </w:p>
    <w:p w14:paraId="3F1A893C" w14:textId="77777777" w:rsidR="00125BA4" w:rsidRDefault="00125BA4" w:rsidP="00125BA4">
      <w:pPr>
        <w:pStyle w:val="BodyText"/>
        <w:rPr>
          <w:i/>
          <w:color w:val="auto"/>
        </w:rPr>
      </w:pPr>
    </w:p>
    <w:p w14:paraId="780F91EB" w14:textId="77777777"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1:</w:t>
      </w:r>
    </w:p>
    <w:p w14:paraId="085DDD62" w14:textId="77777777" w:rsidR="00125BA4" w:rsidRDefault="00125BA4" w:rsidP="00125BA4">
      <w:pPr>
        <w:pStyle w:val="BodyText"/>
        <w:rPr>
          <w:i/>
          <w:color w:val="auto"/>
        </w:rPr>
      </w:pPr>
    </w:p>
    <w:p w14:paraId="1402B991" w14:textId="2E5E2786"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2</w:t>
      </w:r>
      <w:r w:rsidR="002C0F86">
        <w:rPr>
          <w:i/>
          <w:color w:val="auto"/>
        </w:rPr>
        <w:t>:</w:t>
      </w:r>
    </w:p>
    <w:p w14:paraId="2CE13201" w14:textId="77777777"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Etc</w:t>
      </w:r>
    </w:p>
    <w:p w14:paraId="56480D34" w14:textId="77777777" w:rsidR="00125BA4" w:rsidRDefault="00125BA4" w:rsidP="00125BA4">
      <w:pPr>
        <w:pStyle w:val="BodyText"/>
        <w:rPr>
          <w:i/>
          <w:color w:val="auto"/>
        </w:rPr>
      </w:pPr>
    </w:p>
    <w:p w14:paraId="252F709D" w14:textId="77777777" w:rsidR="00125BA4" w:rsidRPr="00125BA4" w:rsidRDefault="00125BA4" w:rsidP="00125BA4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 w:rsidRPr="00125BA4">
        <w:rPr>
          <w:color w:val="548DD4" w:themeColor="text2" w:themeTint="99"/>
        </w:rPr>
        <w:lastRenderedPageBreak/>
        <w:t>Project Activities</w:t>
      </w:r>
    </w:p>
    <w:p w14:paraId="28000004" w14:textId="577E6A00"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For each output describe in detail the </w:t>
      </w:r>
      <w:r w:rsidRPr="004F136C">
        <w:rPr>
          <w:i/>
          <w:color w:val="auto"/>
          <w:u w:val="single"/>
        </w:rPr>
        <w:t>specific</w:t>
      </w:r>
      <w:r>
        <w:rPr>
          <w:i/>
          <w:color w:val="auto"/>
        </w:rPr>
        <w:t xml:space="preserve"> activities that will be delivered to achieve the results</w:t>
      </w:r>
      <w:r w:rsidR="00932655">
        <w:rPr>
          <w:i/>
          <w:color w:val="auto"/>
        </w:rPr>
        <w:t xml:space="preserve"> </w:t>
      </w:r>
      <w:r w:rsidR="00932655" w:rsidRPr="002C0F86">
        <w:rPr>
          <w:i/>
          <w:color w:val="auto"/>
        </w:rPr>
        <w:t>(in line with requirements of RFP Section 7.</w:t>
      </w:r>
      <w:r w:rsidR="00932655">
        <w:rPr>
          <w:i/>
          <w:color w:val="auto"/>
        </w:rPr>
        <w:t>8</w:t>
      </w:r>
      <w:r w:rsidR="00932655" w:rsidRPr="002C0F86">
        <w:rPr>
          <w:i/>
          <w:color w:val="auto"/>
        </w:rPr>
        <w:t>)</w:t>
      </w:r>
      <w:r>
        <w:rPr>
          <w:i/>
          <w:color w:val="auto"/>
        </w:rPr>
        <w:t>. (</w:t>
      </w:r>
      <w:r w:rsidR="00805D32">
        <w:rPr>
          <w:i/>
          <w:color w:val="auto"/>
        </w:rPr>
        <w:t>2</w:t>
      </w:r>
      <w:r>
        <w:rPr>
          <w:i/>
          <w:color w:val="auto"/>
        </w:rPr>
        <w:t xml:space="preserve"> pages maximum). </w:t>
      </w:r>
    </w:p>
    <w:p w14:paraId="230D7026" w14:textId="77777777" w:rsidR="00125BA4" w:rsidRDefault="00125BA4" w:rsidP="00125BA4">
      <w:pPr>
        <w:pStyle w:val="BodyText"/>
        <w:rPr>
          <w:i/>
          <w:color w:val="auto"/>
        </w:rPr>
      </w:pPr>
    </w:p>
    <w:p w14:paraId="55941B59" w14:textId="77777777"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1: Activity 1:</w:t>
      </w:r>
    </w:p>
    <w:p w14:paraId="2DEA125B" w14:textId="77777777" w:rsidR="00125BA4" w:rsidRDefault="00125BA4" w:rsidP="00125BA4">
      <w:pPr>
        <w:pStyle w:val="BodyText"/>
        <w:rPr>
          <w:i/>
          <w:color w:val="auto"/>
        </w:rPr>
      </w:pPr>
    </w:p>
    <w:p w14:paraId="07CEEB8D" w14:textId="77777777"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1: Activity 2:</w:t>
      </w:r>
    </w:p>
    <w:p w14:paraId="282F466F" w14:textId="77777777" w:rsidR="00125BA4" w:rsidRDefault="00125BA4" w:rsidP="00125BA4">
      <w:pPr>
        <w:pStyle w:val="BodyText"/>
        <w:rPr>
          <w:i/>
          <w:color w:val="auto"/>
        </w:rPr>
      </w:pPr>
    </w:p>
    <w:p w14:paraId="38ADCB5E" w14:textId="77777777"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2: Activity 1:</w:t>
      </w:r>
    </w:p>
    <w:p w14:paraId="7E5FB414" w14:textId="77777777" w:rsidR="00125BA4" w:rsidRDefault="00125BA4" w:rsidP="00125BA4">
      <w:pPr>
        <w:pStyle w:val="BodyText"/>
        <w:rPr>
          <w:i/>
          <w:color w:val="auto"/>
        </w:rPr>
      </w:pPr>
    </w:p>
    <w:p w14:paraId="388C68CA" w14:textId="77777777"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2: Activity 2</w:t>
      </w:r>
    </w:p>
    <w:p w14:paraId="7D9CDB3B" w14:textId="77777777" w:rsidR="00125BA4" w:rsidRDefault="00125BA4" w:rsidP="00125BA4">
      <w:pPr>
        <w:pStyle w:val="BodyText"/>
        <w:rPr>
          <w:i/>
          <w:color w:val="auto"/>
        </w:rPr>
      </w:pPr>
    </w:p>
    <w:p w14:paraId="4445F105" w14:textId="77777777"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Etc.</w:t>
      </w:r>
    </w:p>
    <w:p w14:paraId="491C9A24" w14:textId="77777777" w:rsidR="00AF6FEF" w:rsidRDefault="00AF6FEF" w:rsidP="00125BA4">
      <w:pPr>
        <w:pStyle w:val="BodyText"/>
        <w:rPr>
          <w:i/>
          <w:color w:val="auto"/>
        </w:rPr>
      </w:pPr>
    </w:p>
    <w:p w14:paraId="47D6EB4C" w14:textId="5F071D15" w:rsidR="00BC3F86" w:rsidRPr="00125BA4" w:rsidRDefault="00BC3F86" w:rsidP="00BC3F86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 w:rsidRPr="00125BA4">
        <w:rPr>
          <w:color w:val="548DD4" w:themeColor="text2" w:themeTint="99"/>
        </w:rPr>
        <w:t xml:space="preserve">Project </w:t>
      </w:r>
      <w:r>
        <w:rPr>
          <w:color w:val="548DD4" w:themeColor="text2" w:themeTint="99"/>
        </w:rPr>
        <w:t>Workplan</w:t>
      </w:r>
    </w:p>
    <w:p w14:paraId="1B0D9EC6" w14:textId="66F2E675" w:rsidR="00BC3F86" w:rsidRPr="002C0F86" w:rsidRDefault="00FF6F44" w:rsidP="00BC3F86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Please </w:t>
      </w:r>
      <w:r w:rsidR="00444407">
        <w:rPr>
          <w:i/>
          <w:color w:val="auto"/>
        </w:rPr>
        <w:t>provide an indicative workplan using the template below</w:t>
      </w:r>
      <w:r w:rsidR="00BC3F86" w:rsidRPr="002C0F86">
        <w:rPr>
          <w:i/>
          <w:color w:val="auto"/>
        </w:rPr>
        <w:t xml:space="preserve"> (</w:t>
      </w:r>
      <w:r w:rsidR="00E118B7">
        <w:rPr>
          <w:i/>
          <w:color w:val="auto"/>
        </w:rPr>
        <w:t>1</w:t>
      </w:r>
      <w:r w:rsidR="00BC3F86" w:rsidRPr="002C0F86">
        <w:rPr>
          <w:i/>
          <w:color w:val="auto"/>
        </w:rPr>
        <w:t>-</w:t>
      </w:r>
      <w:r w:rsidR="00E118B7">
        <w:rPr>
          <w:i/>
          <w:color w:val="auto"/>
        </w:rPr>
        <w:t>page</w:t>
      </w:r>
      <w:r w:rsidR="00BC3F86" w:rsidRPr="002C0F86">
        <w:rPr>
          <w:i/>
          <w:color w:val="auto"/>
        </w:rPr>
        <w:t xml:space="preserve"> maximum)</w:t>
      </w:r>
    </w:p>
    <w:tbl>
      <w:tblPr>
        <w:tblStyle w:val="LightList-Accent5"/>
        <w:tblW w:w="10008" w:type="dxa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A30EF7" w:rsidRPr="00641591" w14:paraId="3EBD9DFB" w14:textId="77777777" w:rsidTr="00A30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 w:val="restart"/>
            <w:tcBorders>
              <w:right w:val="single" w:sz="8" w:space="0" w:color="1F497D" w:themeColor="text2"/>
            </w:tcBorders>
            <w:vAlign w:val="center"/>
          </w:tcPr>
          <w:p w14:paraId="5D1D7F7B" w14:textId="77777777" w:rsidR="00A30EF7" w:rsidRDefault="00A30EF7" w:rsidP="0068241D">
            <w:pPr>
              <w:pStyle w:val="BodyText"/>
              <w:tabs>
                <w:tab w:val="left" w:pos="1882"/>
              </w:tabs>
              <w:jc w:val="center"/>
              <w:rPr>
                <w:color w:val="auto"/>
              </w:rPr>
            </w:pPr>
            <w:r w:rsidRPr="00641591">
              <w:rPr>
                <w:color w:val="FFFFFF" w:themeColor="background1"/>
              </w:rPr>
              <w:t>Activities</w:t>
            </w:r>
          </w:p>
        </w:tc>
        <w:tc>
          <w:tcPr>
            <w:tcW w:w="5310" w:type="dxa"/>
            <w:gridSpan w:val="10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auto"/>
            </w:tcBorders>
          </w:tcPr>
          <w:p w14:paraId="4FB06FCB" w14:textId="77777777" w:rsidR="00A30EF7" w:rsidRPr="00641591" w:rsidRDefault="00A30EF7" w:rsidP="0068241D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1591">
              <w:rPr>
                <w:color w:val="auto"/>
              </w:rPr>
              <w:t>Year 1</w:t>
            </w:r>
            <w:r>
              <w:rPr>
                <w:color w:val="auto"/>
              </w:rPr>
              <w:t xml:space="preserve"> / Month</w:t>
            </w:r>
          </w:p>
        </w:tc>
      </w:tr>
      <w:tr w:rsidR="00E118B7" w:rsidRPr="00641591" w14:paraId="20C12E42" w14:textId="77777777" w:rsidTr="00E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/>
            <w:tcBorders>
              <w:bottom w:val="single" w:sz="8" w:space="0" w:color="auto"/>
              <w:right w:val="single" w:sz="8" w:space="0" w:color="1F497D" w:themeColor="text2"/>
            </w:tcBorders>
          </w:tcPr>
          <w:p w14:paraId="0B627ADB" w14:textId="77777777" w:rsidR="00E118B7" w:rsidRDefault="00E118B7" w:rsidP="0068241D">
            <w:pPr>
              <w:pStyle w:val="BodyText"/>
              <w:tabs>
                <w:tab w:val="left" w:pos="1882"/>
              </w:tabs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1F497D" w:themeColor="text2"/>
              <w:bottom w:val="single" w:sz="8" w:space="0" w:color="auto"/>
            </w:tcBorders>
            <w:shd w:val="clear" w:color="auto" w:fill="4BACC6" w:themeFill="accent5"/>
          </w:tcPr>
          <w:p w14:paraId="5C0FE0C6" w14:textId="77777777" w:rsidR="00E118B7" w:rsidRPr="00641591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82EF520" w14:textId="77777777" w:rsidR="00E118B7" w:rsidRPr="00641591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C7ECDB9" w14:textId="77777777" w:rsidR="00E118B7" w:rsidRPr="00641591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7A73122" w14:textId="77777777" w:rsidR="00E118B7" w:rsidRPr="00641591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414DA2A" w14:textId="77777777" w:rsidR="00E118B7" w:rsidRPr="00641591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F025DEA" w14:textId="77777777" w:rsidR="00E118B7" w:rsidRPr="00641591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8D9BFFC" w14:textId="77777777" w:rsidR="00E118B7" w:rsidRPr="00641591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4A708A0" w14:textId="77777777" w:rsidR="00E118B7" w:rsidRPr="00641591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702D968" w14:textId="77777777" w:rsidR="00E118B7" w:rsidRPr="00641591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35B7194" w14:textId="77777777" w:rsidR="00E118B7" w:rsidRPr="00641591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10</w:t>
            </w:r>
          </w:p>
        </w:tc>
      </w:tr>
      <w:tr w:rsidR="00E118B7" w14:paraId="147CD42F" w14:textId="77777777" w:rsidTr="00E118B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E18631C" w14:textId="77777777" w:rsidR="00E118B7" w:rsidRPr="00CA4DAE" w:rsidRDefault="00E118B7" w:rsidP="0068241D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  <w:r w:rsidRPr="00CA4DAE">
              <w:rPr>
                <w:color w:val="auto"/>
                <w:sz w:val="20"/>
              </w:rPr>
              <w:t>Output 1</w:t>
            </w: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89EE76F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3218B5C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4BACC6" w:themeFill="accent5"/>
          </w:tcPr>
          <w:p w14:paraId="38EBE99E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D6E17C9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4BACC6" w:themeFill="accent5"/>
          </w:tcPr>
          <w:p w14:paraId="13934C25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4BACC6" w:themeFill="accent5"/>
          </w:tcPr>
          <w:p w14:paraId="14DCDDEB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83A35DE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4BACC6" w:themeFill="accent5"/>
          </w:tcPr>
          <w:p w14:paraId="6C317A02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122A26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4BACC6" w:themeFill="accent5"/>
          </w:tcPr>
          <w:p w14:paraId="68BC1C42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118B7" w14:paraId="72100F07" w14:textId="77777777" w:rsidTr="00E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3E4BC69" w14:textId="77777777" w:rsidR="00E118B7" w:rsidRPr="00CA4DAE" w:rsidRDefault="00E118B7" w:rsidP="0068241D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Activity 1:</w:t>
            </w:r>
          </w:p>
        </w:tc>
        <w:tc>
          <w:tcPr>
            <w:tcW w:w="531" w:type="dxa"/>
          </w:tcPr>
          <w:p w14:paraId="491CB78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6DB87B8B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59687FBA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18F8E2B5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1F1DEEF5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5A64DF21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6AD0E2AE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6A952A6A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789126D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6094CB58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118B7" w14:paraId="60163372" w14:textId="77777777" w:rsidTr="00E118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D1D74CE" w14:textId="77777777" w:rsidR="00E118B7" w:rsidRPr="009F4535" w:rsidRDefault="00E118B7" w:rsidP="0068241D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1.1</w:t>
            </w:r>
          </w:p>
        </w:tc>
        <w:tc>
          <w:tcPr>
            <w:tcW w:w="531" w:type="dxa"/>
          </w:tcPr>
          <w:p w14:paraId="1E16E704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6FA958BF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EBE7E7D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D0758D9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1DE87C1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AEC35C5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52D7BD1A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397E7612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3847265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B256F12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118B7" w14:paraId="0E687ADA" w14:textId="77777777" w:rsidTr="00E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EC083AA" w14:textId="77777777" w:rsidR="00E118B7" w:rsidRPr="009F4535" w:rsidRDefault="00E118B7" w:rsidP="0068241D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1.2</w:t>
            </w:r>
          </w:p>
        </w:tc>
        <w:tc>
          <w:tcPr>
            <w:tcW w:w="531" w:type="dxa"/>
          </w:tcPr>
          <w:p w14:paraId="4A87F623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5CFA6D56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0E41672B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E1F97D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1D0FF37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07FAC052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39B0B8D8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BB01301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3CD5F3B7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6F391F6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118B7" w14:paraId="5516E133" w14:textId="77777777" w:rsidTr="00E118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C9A7F84" w14:textId="77777777" w:rsidR="00E118B7" w:rsidRPr="00CA4DAE" w:rsidRDefault="00E118B7" w:rsidP="0068241D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Activity 2:</w:t>
            </w:r>
          </w:p>
        </w:tc>
        <w:tc>
          <w:tcPr>
            <w:tcW w:w="531" w:type="dxa"/>
          </w:tcPr>
          <w:p w14:paraId="0E1AD175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35E23B9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313D6C8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6B239DD5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506AD2CA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2D256421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0E7F0A2D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3AB61F1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7D283EC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621BF024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118B7" w14:paraId="4D7C2427" w14:textId="77777777" w:rsidTr="00E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1F46BAF" w14:textId="77777777" w:rsidR="00E118B7" w:rsidRPr="00CA4DAE" w:rsidRDefault="00E118B7" w:rsidP="0068241D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Etc.</w:t>
            </w:r>
          </w:p>
        </w:tc>
        <w:tc>
          <w:tcPr>
            <w:tcW w:w="531" w:type="dxa"/>
          </w:tcPr>
          <w:p w14:paraId="68D3D3B1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216D1335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0868CED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4D95489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508CF019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9E3D15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3E1C8EC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7E5DDED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587F9EEB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330084B3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118B7" w14:paraId="1D1CE810" w14:textId="77777777" w:rsidTr="00E1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shd w:val="clear" w:color="auto" w:fill="4BACC6" w:themeFill="accent5"/>
          </w:tcPr>
          <w:p w14:paraId="2E83CA34" w14:textId="77777777" w:rsidR="00E118B7" w:rsidRPr="00CA4DAE" w:rsidRDefault="00E118B7" w:rsidP="0068241D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Output 2</w:t>
            </w:r>
          </w:p>
        </w:tc>
        <w:tc>
          <w:tcPr>
            <w:tcW w:w="531" w:type="dxa"/>
            <w:shd w:val="clear" w:color="auto" w:fill="4BACC6" w:themeFill="accent5"/>
          </w:tcPr>
          <w:p w14:paraId="10F10529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shd w:val="clear" w:color="auto" w:fill="4BACC6" w:themeFill="accent5"/>
          </w:tcPr>
          <w:p w14:paraId="095FA853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shd w:val="clear" w:color="auto" w:fill="4BACC6" w:themeFill="accent5"/>
          </w:tcPr>
          <w:p w14:paraId="35C934FF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shd w:val="clear" w:color="auto" w:fill="4BACC6" w:themeFill="accent5"/>
          </w:tcPr>
          <w:p w14:paraId="0302E10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shd w:val="clear" w:color="auto" w:fill="4BACC6" w:themeFill="accent5"/>
          </w:tcPr>
          <w:p w14:paraId="207E5F9E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shd w:val="clear" w:color="auto" w:fill="4BACC6" w:themeFill="accent5"/>
          </w:tcPr>
          <w:p w14:paraId="2B270718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shd w:val="clear" w:color="auto" w:fill="4BACC6" w:themeFill="accent5"/>
          </w:tcPr>
          <w:p w14:paraId="1347F445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shd w:val="clear" w:color="auto" w:fill="4BACC6" w:themeFill="accent5"/>
          </w:tcPr>
          <w:p w14:paraId="4A72B8A8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shd w:val="clear" w:color="auto" w:fill="4BACC6" w:themeFill="accent5"/>
          </w:tcPr>
          <w:p w14:paraId="2E22EAB6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  <w:shd w:val="clear" w:color="auto" w:fill="4BACC6" w:themeFill="accent5"/>
          </w:tcPr>
          <w:p w14:paraId="0C930E41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118B7" w14:paraId="4E7B0400" w14:textId="77777777" w:rsidTr="00E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8FF642B" w14:textId="77777777" w:rsidR="00E118B7" w:rsidRPr="00CA4DAE" w:rsidRDefault="00E118B7" w:rsidP="0068241D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</w:p>
        </w:tc>
        <w:tc>
          <w:tcPr>
            <w:tcW w:w="531" w:type="dxa"/>
          </w:tcPr>
          <w:p w14:paraId="78B2D093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EF87EE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1E2851BC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0BD4649A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6E243079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D648B9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154B0C06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7B190DA1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0B2CD653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5226D2F1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118B7" w14:paraId="2A009579" w14:textId="77777777" w:rsidTr="00E118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05565D0" w14:textId="77777777" w:rsidR="00E118B7" w:rsidRPr="00CA4DAE" w:rsidRDefault="00E118B7" w:rsidP="0068241D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</w:p>
        </w:tc>
        <w:tc>
          <w:tcPr>
            <w:tcW w:w="531" w:type="dxa"/>
          </w:tcPr>
          <w:p w14:paraId="472FD965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11B3C2B3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3840F9AF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2FB7924E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30748B1C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020983AC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20D1070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0A3C5FF3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939ADCA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1" w:type="dxa"/>
          </w:tcPr>
          <w:p w14:paraId="44CD0748" w14:textId="77777777" w:rsidR="00E118B7" w:rsidRDefault="00E118B7" w:rsidP="0068241D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DC24C0D" w14:textId="77777777" w:rsidR="00AF6FEF" w:rsidRDefault="00AF6FEF" w:rsidP="00125BA4">
      <w:pPr>
        <w:pStyle w:val="BodyText"/>
        <w:rPr>
          <w:i/>
          <w:color w:val="auto"/>
        </w:rPr>
      </w:pPr>
    </w:p>
    <w:p w14:paraId="61EC67A9" w14:textId="59733109" w:rsidR="00AF6FEF" w:rsidRPr="00125BA4" w:rsidRDefault="00910F73" w:rsidP="00AF6FEF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>
        <w:rPr>
          <w:color w:val="548DD4" w:themeColor="text2" w:themeTint="99"/>
        </w:rPr>
        <w:t>Monitoring, Evaluation and Learning</w:t>
      </w:r>
    </w:p>
    <w:p w14:paraId="33C1013F" w14:textId="09BDD7A7" w:rsidR="00F92B00" w:rsidRDefault="00AF6FEF" w:rsidP="001D3551">
      <w:pPr>
        <w:pStyle w:val="BodyText"/>
      </w:pPr>
      <w:r>
        <w:rPr>
          <w:i/>
          <w:color w:val="auto"/>
        </w:rPr>
        <w:t xml:space="preserve">For each output describe in detail the </w:t>
      </w:r>
      <w:r w:rsidRPr="004F136C">
        <w:rPr>
          <w:i/>
          <w:color w:val="auto"/>
          <w:u w:val="single"/>
        </w:rPr>
        <w:t>specific</w:t>
      </w:r>
      <w:r>
        <w:rPr>
          <w:i/>
          <w:color w:val="auto"/>
        </w:rPr>
        <w:t xml:space="preserve"> activities that will be delivered to achieve the results</w:t>
      </w:r>
      <w:r w:rsidR="005E5F93">
        <w:rPr>
          <w:i/>
          <w:color w:val="auto"/>
        </w:rPr>
        <w:t xml:space="preserve"> </w:t>
      </w:r>
      <w:r w:rsidR="005E5F93" w:rsidRPr="002C0F86">
        <w:rPr>
          <w:i/>
          <w:color w:val="auto"/>
        </w:rPr>
        <w:t>(in line with requirements of RFP Section 7.</w:t>
      </w:r>
      <w:r w:rsidR="005E5F93">
        <w:rPr>
          <w:i/>
          <w:color w:val="auto"/>
        </w:rPr>
        <w:t>8</w:t>
      </w:r>
      <w:r w:rsidR="00805D32">
        <w:rPr>
          <w:i/>
          <w:color w:val="auto"/>
        </w:rPr>
        <w:t xml:space="preserve"> and 7.11</w:t>
      </w:r>
      <w:r w:rsidR="005E5F93" w:rsidRPr="002C0F86">
        <w:rPr>
          <w:i/>
          <w:color w:val="auto"/>
        </w:rPr>
        <w:t>)</w:t>
      </w:r>
      <w:r>
        <w:rPr>
          <w:i/>
          <w:color w:val="auto"/>
        </w:rPr>
        <w:t>. (</w:t>
      </w:r>
      <w:r w:rsidR="00810411">
        <w:rPr>
          <w:i/>
          <w:color w:val="auto"/>
        </w:rPr>
        <w:t xml:space="preserve">1 </w:t>
      </w:r>
      <w:r>
        <w:rPr>
          <w:i/>
          <w:color w:val="auto"/>
        </w:rPr>
        <w:t>page</w:t>
      </w:r>
      <w:r w:rsidR="00810411">
        <w:rPr>
          <w:i/>
          <w:color w:val="auto"/>
        </w:rPr>
        <w:t xml:space="preserve"> </w:t>
      </w:r>
      <w:r>
        <w:rPr>
          <w:i/>
          <w:color w:val="auto"/>
        </w:rPr>
        <w:t>maximum)</w:t>
      </w:r>
    </w:p>
    <w:sectPr w:rsidR="00F92B00" w:rsidSect="00A30EF7">
      <w:headerReference w:type="default" r:id="rId8"/>
      <w:footerReference w:type="default" r:id="rId9"/>
      <w:pgSz w:w="11906" w:h="16838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C63D4" w14:textId="77777777" w:rsidR="001E0C34" w:rsidRDefault="001A63F4">
      <w:pPr>
        <w:spacing w:before="0" w:after="0"/>
      </w:pPr>
      <w:r>
        <w:separator/>
      </w:r>
    </w:p>
  </w:endnote>
  <w:endnote w:type="continuationSeparator" w:id="0">
    <w:p w14:paraId="27E6E22E" w14:textId="77777777" w:rsidR="001E0C34" w:rsidRDefault="001A63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51" w:type="dxa"/>
      <w:tblBorders>
        <w:top w:val="single" w:sz="2" w:space="0" w:color="1F497D" w:themeColor="text2"/>
      </w:tblBorders>
      <w:tblLayout w:type="fixed"/>
      <w:tblCellMar>
        <w:left w:w="20" w:type="dxa"/>
        <w:right w:w="20" w:type="dxa"/>
      </w:tblCellMar>
      <w:tblLook w:val="04A0" w:firstRow="1" w:lastRow="0" w:firstColumn="1" w:lastColumn="0" w:noHBand="0" w:noVBand="1"/>
    </w:tblPr>
    <w:tblGrid>
      <w:gridCol w:w="9376"/>
      <w:gridCol w:w="875"/>
    </w:tblGrid>
    <w:tr w:rsidR="005F4C2B" w14:paraId="0CBC7F35" w14:textId="77777777" w:rsidTr="00E159D7">
      <w:sdt>
        <w:sdtPr>
          <w:alias w:val="Footer"/>
          <w:tag w:val=""/>
          <w:id w:val="-483157772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9376" w:type="dxa"/>
              <w:vAlign w:val="bottom"/>
            </w:tcPr>
            <w:p w14:paraId="011C5492" w14:textId="77777777" w:rsidR="005F4C2B" w:rsidRDefault="00125BA4" w:rsidP="00E159D7">
              <w:pPr>
                <w:pStyle w:val="Footer"/>
                <w:spacing w:before="120"/>
              </w:pPr>
              <w:r w:rsidRPr="00A40C94">
                <w:rPr>
                  <w:rStyle w:val="PlaceholderText"/>
                  <w:color w:val="FFFFFF" w:themeColor="background1"/>
                </w:rPr>
                <w:t>[Keywords]</w:t>
              </w:r>
            </w:p>
          </w:tc>
        </w:sdtContent>
      </w:sdt>
      <w:tc>
        <w:tcPr>
          <w:tcW w:w="875" w:type="dxa"/>
          <w:vAlign w:val="bottom"/>
        </w:tcPr>
        <w:p w14:paraId="36E510A6" w14:textId="77777777" w:rsidR="005F4C2B" w:rsidRDefault="00125BA4" w:rsidP="00E159D7">
          <w:pPr>
            <w:pStyle w:val="Footer"/>
            <w:spacing w:before="12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86C8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668DD76" w14:textId="77777777" w:rsidR="005F4C2B" w:rsidRDefault="00386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994B3" w14:textId="77777777" w:rsidR="001E0C34" w:rsidRDefault="001A63F4">
      <w:pPr>
        <w:spacing w:before="0" w:after="0"/>
      </w:pPr>
      <w:r>
        <w:separator/>
      </w:r>
    </w:p>
  </w:footnote>
  <w:footnote w:type="continuationSeparator" w:id="0">
    <w:p w14:paraId="26F67FB0" w14:textId="77777777" w:rsidR="001E0C34" w:rsidRDefault="001A63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02FC1" w14:textId="77777777" w:rsidR="005F4C2B" w:rsidRPr="004339FC" w:rsidRDefault="00386C8A" w:rsidP="004339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15B"/>
    <w:multiLevelType w:val="multilevel"/>
    <w:tmpl w:val="12582CA0"/>
    <w:styleLink w:val="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ectionNumber"/>
      <w:suff w:val="space"/>
      <w:lvlText w:val="Section 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17"/>
    <w:rsid w:val="000019FD"/>
    <w:rsid w:val="00015D82"/>
    <w:rsid w:val="00023C85"/>
    <w:rsid w:val="0002775E"/>
    <w:rsid w:val="00034997"/>
    <w:rsid w:val="000366E6"/>
    <w:rsid w:val="00056D13"/>
    <w:rsid w:val="00057358"/>
    <w:rsid w:val="0006249F"/>
    <w:rsid w:val="00065462"/>
    <w:rsid w:val="00074FA3"/>
    <w:rsid w:val="00083F7A"/>
    <w:rsid w:val="00090D35"/>
    <w:rsid w:val="0009194C"/>
    <w:rsid w:val="00094F0C"/>
    <w:rsid w:val="00095FD0"/>
    <w:rsid w:val="000B403F"/>
    <w:rsid w:val="000B5DDA"/>
    <w:rsid w:val="000C42C3"/>
    <w:rsid w:val="000C485C"/>
    <w:rsid w:val="000D0015"/>
    <w:rsid w:val="000D47A8"/>
    <w:rsid w:val="000E6F42"/>
    <w:rsid w:val="000E72C4"/>
    <w:rsid w:val="000F575E"/>
    <w:rsid w:val="00110383"/>
    <w:rsid w:val="001139C3"/>
    <w:rsid w:val="00116388"/>
    <w:rsid w:val="00125BA4"/>
    <w:rsid w:val="001358EF"/>
    <w:rsid w:val="00137064"/>
    <w:rsid w:val="00140073"/>
    <w:rsid w:val="001475C3"/>
    <w:rsid w:val="00157784"/>
    <w:rsid w:val="00165F97"/>
    <w:rsid w:val="0017666D"/>
    <w:rsid w:val="00177E51"/>
    <w:rsid w:val="001877FA"/>
    <w:rsid w:val="00190DBD"/>
    <w:rsid w:val="00195127"/>
    <w:rsid w:val="001A1CDB"/>
    <w:rsid w:val="001A28B3"/>
    <w:rsid w:val="001A63F4"/>
    <w:rsid w:val="001B5543"/>
    <w:rsid w:val="001D3551"/>
    <w:rsid w:val="001E0C34"/>
    <w:rsid w:val="001E5013"/>
    <w:rsid w:val="001E560A"/>
    <w:rsid w:val="001E74BD"/>
    <w:rsid w:val="001F55DA"/>
    <w:rsid w:val="0020042F"/>
    <w:rsid w:val="00203D72"/>
    <w:rsid w:val="002072DC"/>
    <w:rsid w:val="00227DB6"/>
    <w:rsid w:val="00230263"/>
    <w:rsid w:val="00233F92"/>
    <w:rsid w:val="00236841"/>
    <w:rsid w:val="00244669"/>
    <w:rsid w:val="002456EA"/>
    <w:rsid w:val="002528B0"/>
    <w:rsid w:val="0025676B"/>
    <w:rsid w:val="00260C22"/>
    <w:rsid w:val="00261AF0"/>
    <w:rsid w:val="0026511F"/>
    <w:rsid w:val="00274A73"/>
    <w:rsid w:val="002773C5"/>
    <w:rsid w:val="002836B9"/>
    <w:rsid w:val="00296A57"/>
    <w:rsid w:val="002A3E9E"/>
    <w:rsid w:val="002A77F9"/>
    <w:rsid w:val="002B1413"/>
    <w:rsid w:val="002B509D"/>
    <w:rsid w:val="002B671E"/>
    <w:rsid w:val="002B7DB4"/>
    <w:rsid w:val="002C0782"/>
    <w:rsid w:val="002C0F86"/>
    <w:rsid w:val="002C3AFE"/>
    <w:rsid w:val="002D4E58"/>
    <w:rsid w:val="002E3711"/>
    <w:rsid w:val="002F2023"/>
    <w:rsid w:val="002F4E92"/>
    <w:rsid w:val="003020C0"/>
    <w:rsid w:val="00313568"/>
    <w:rsid w:val="003168F3"/>
    <w:rsid w:val="00330811"/>
    <w:rsid w:val="00334B5A"/>
    <w:rsid w:val="003429F4"/>
    <w:rsid w:val="00362546"/>
    <w:rsid w:val="00362BEA"/>
    <w:rsid w:val="0037555D"/>
    <w:rsid w:val="00382B3A"/>
    <w:rsid w:val="00386C8A"/>
    <w:rsid w:val="0039249C"/>
    <w:rsid w:val="00393B18"/>
    <w:rsid w:val="003A1CB9"/>
    <w:rsid w:val="003A44F6"/>
    <w:rsid w:val="003A52F7"/>
    <w:rsid w:val="003B3790"/>
    <w:rsid w:val="003B3B79"/>
    <w:rsid w:val="003B6569"/>
    <w:rsid w:val="003C5A44"/>
    <w:rsid w:val="003D5C8E"/>
    <w:rsid w:val="003E5201"/>
    <w:rsid w:val="003F4341"/>
    <w:rsid w:val="003F7410"/>
    <w:rsid w:val="003F77AE"/>
    <w:rsid w:val="003F7A8E"/>
    <w:rsid w:val="003F7C8C"/>
    <w:rsid w:val="0040186B"/>
    <w:rsid w:val="00406DAA"/>
    <w:rsid w:val="00425EEF"/>
    <w:rsid w:val="00435F0B"/>
    <w:rsid w:val="00444407"/>
    <w:rsid w:val="00445FE3"/>
    <w:rsid w:val="004462FD"/>
    <w:rsid w:val="00447CB3"/>
    <w:rsid w:val="00462391"/>
    <w:rsid w:val="00473B30"/>
    <w:rsid w:val="0047550B"/>
    <w:rsid w:val="004801E5"/>
    <w:rsid w:val="00483B80"/>
    <w:rsid w:val="00485D44"/>
    <w:rsid w:val="00491307"/>
    <w:rsid w:val="004A7A07"/>
    <w:rsid w:val="004B0EB9"/>
    <w:rsid w:val="004B2715"/>
    <w:rsid w:val="004B68DA"/>
    <w:rsid w:val="004C2236"/>
    <w:rsid w:val="004D0E01"/>
    <w:rsid w:val="004D192A"/>
    <w:rsid w:val="004D74AD"/>
    <w:rsid w:val="004D7C17"/>
    <w:rsid w:val="00500F98"/>
    <w:rsid w:val="00507ADE"/>
    <w:rsid w:val="005121A5"/>
    <w:rsid w:val="005345A5"/>
    <w:rsid w:val="00540A3F"/>
    <w:rsid w:val="0054250E"/>
    <w:rsid w:val="00547280"/>
    <w:rsid w:val="00550942"/>
    <w:rsid w:val="00554829"/>
    <w:rsid w:val="0055765A"/>
    <w:rsid w:val="005603D8"/>
    <w:rsid w:val="00576E21"/>
    <w:rsid w:val="005832E6"/>
    <w:rsid w:val="00583C21"/>
    <w:rsid w:val="00587CF1"/>
    <w:rsid w:val="00591B9D"/>
    <w:rsid w:val="00591F4E"/>
    <w:rsid w:val="005A07EF"/>
    <w:rsid w:val="005C09EF"/>
    <w:rsid w:val="005D2352"/>
    <w:rsid w:val="005E34FC"/>
    <w:rsid w:val="005E52D4"/>
    <w:rsid w:val="005E5F93"/>
    <w:rsid w:val="005F39D1"/>
    <w:rsid w:val="005F742B"/>
    <w:rsid w:val="00600990"/>
    <w:rsid w:val="006017C6"/>
    <w:rsid w:val="00605FD7"/>
    <w:rsid w:val="00607ED4"/>
    <w:rsid w:val="00615C0F"/>
    <w:rsid w:val="00615F99"/>
    <w:rsid w:val="00622562"/>
    <w:rsid w:val="00632460"/>
    <w:rsid w:val="006327FF"/>
    <w:rsid w:val="00632FA3"/>
    <w:rsid w:val="00637AE3"/>
    <w:rsid w:val="00643642"/>
    <w:rsid w:val="00651C79"/>
    <w:rsid w:val="0065437A"/>
    <w:rsid w:val="00656832"/>
    <w:rsid w:val="00661D9F"/>
    <w:rsid w:val="006621B1"/>
    <w:rsid w:val="00663C8D"/>
    <w:rsid w:val="0066749E"/>
    <w:rsid w:val="00671817"/>
    <w:rsid w:val="00681201"/>
    <w:rsid w:val="00684B5B"/>
    <w:rsid w:val="006A0D69"/>
    <w:rsid w:val="006A290B"/>
    <w:rsid w:val="006B3433"/>
    <w:rsid w:val="006C29C5"/>
    <w:rsid w:val="006D61F9"/>
    <w:rsid w:val="006E1749"/>
    <w:rsid w:val="006E1A30"/>
    <w:rsid w:val="006E2232"/>
    <w:rsid w:val="006F1DDB"/>
    <w:rsid w:val="006F4AFA"/>
    <w:rsid w:val="00705DB4"/>
    <w:rsid w:val="0071045F"/>
    <w:rsid w:val="007119B9"/>
    <w:rsid w:val="0071235F"/>
    <w:rsid w:val="007177C0"/>
    <w:rsid w:val="007426D7"/>
    <w:rsid w:val="00752EF0"/>
    <w:rsid w:val="0075495A"/>
    <w:rsid w:val="00756E6D"/>
    <w:rsid w:val="0076065D"/>
    <w:rsid w:val="007606A7"/>
    <w:rsid w:val="00766113"/>
    <w:rsid w:val="00770753"/>
    <w:rsid w:val="00774B2A"/>
    <w:rsid w:val="00774D33"/>
    <w:rsid w:val="00792618"/>
    <w:rsid w:val="007938D1"/>
    <w:rsid w:val="00797CB3"/>
    <w:rsid w:val="007A0114"/>
    <w:rsid w:val="007A2282"/>
    <w:rsid w:val="007A2A25"/>
    <w:rsid w:val="007B16AC"/>
    <w:rsid w:val="007B2BBF"/>
    <w:rsid w:val="007C2BAE"/>
    <w:rsid w:val="007D4B6E"/>
    <w:rsid w:val="007D5EAB"/>
    <w:rsid w:val="007D66AE"/>
    <w:rsid w:val="007E0A08"/>
    <w:rsid w:val="007E4800"/>
    <w:rsid w:val="007F2541"/>
    <w:rsid w:val="007F4071"/>
    <w:rsid w:val="007F6A99"/>
    <w:rsid w:val="008027BF"/>
    <w:rsid w:val="00805D32"/>
    <w:rsid w:val="00807DDA"/>
    <w:rsid w:val="00810411"/>
    <w:rsid w:val="00813ED5"/>
    <w:rsid w:val="00824579"/>
    <w:rsid w:val="00840504"/>
    <w:rsid w:val="00843741"/>
    <w:rsid w:val="00844DFC"/>
    <w:rsid w:val="00855934"/>
    <w:rsid w:val="00861CD1"/>
    <w:rsid w:val="0086289B"/>
    <w:rsid w:val="00865D1A"/>
    <w:rsid w:val="0086605D"/>
    <w:rsid w:val="008729C1"/>
    <w:rsid w:val="00876551"/>
    <w:rsid w:val="0088199F"/>
    <w:rsid w:val="00884CF3"/>
    <w:rsid w:val="00884DCA"/>
    <w:rsid w:val="00887A46"/>
    <w:rsid w:val="0089762F"/>
    <w:rsid w:val="008A0CA7"/>
    <w:rsid w:val="008A3BCF"/>
    <w:rsid w:val="008A45FC"/>
    <w:rsid w:val="008A4DAF"/>
    <w:rsid w:val="008B058D"/>
    <w:rsid w:val="008B64FF"/>
    <w:rsid w:val="008C47B5"/>
    <w:rsid w:val="008C7C92"/>
    <w:rsid w:val="008D4A71"/>
    <w:rsid w:val="008D4C8A"/>
    <w:rsid w:val="008D604D"/>
    <w:rsid w:val="008E1887"/>
    <w:rsid w:val="008E46D9"/>
    <w:rsid w:val="008E4809"/>
    <w:rsid w:val="008F3B6A"/>
    <w:rsid w:val="008F49FE"/>
    <w:rsid w:val="008F6523"/>
    <w:rsid w:val="008F7D75"/>
    <w:rsid w:val="009000E4"/>
    <w:rsid w:val="009034A4"/>
    <w:rsid w:val="00910F73"/>
    <w:rsid w:val="0091304B"/>
    <w:rsid w:val="009158C1"/>
    <w:rsid w:val="00915B44"/>
    <w:rsid w:val="009247EB"/>
    <w:rsid w:val="00932655"/>
    <w:rsid w:val="00943436"/>
    <w:rsid w:val="00946CCF"/>
    <w:rsid w:val="0094791A"/>
    <w:rsid w:val="00953A6D"/>
    <w:rsid w:val="00955FD6"/>
    <w:rsid w:val="00972CFA"/>
    <w:rsid w:val="00977A24"/>
    <w:rsid w:val="00984631"/>
    <w:rsid w:val="0098671A"/>
    <w:rsid w:val="009945BD"/>
    <w:rsid w:val="00996A1E"/>
    <w:rsid w:val="009A1C8A"/>
    <w:rsid w:val="009A6835"/>
    <w:rsid w:val="009A7A34"/>
    <w:rsid w:val="009F04C7"/>
    <w:rsid w:val="009F3ECE"/>
    <w:rsid w:val="00A00B2A"/>
    <w:rsid w:val="00A00C17"/>
    <w:rsid w:val="00A04A74"/>
    <w:rsid w:val="00A100C9"/>
    <w:rsid w:val="00A11F10"/>
    <w:rsid w:val="00A14D17"/>
    <w:rsid w:val="00A16F3E"/>
    <w:rsid w:val="00A227EC"/>
    <w:rsid w:val="00A22D70"/>
    <w:rsid w:val="00A304B4"/>
    <w:rsid w:val="00A30EF7"/>
    <w:rsid w:val="00A3671E"/>
    <w:rsid w:val="00A528C6"/>
    <w:rsid w:val="00A57BDC"/>
    <w:rsid w:val="00A84221"/>
    <w:rsid w:val="00A852E5"/>
    <w:rsid w:val="00A93B65"/>
    <w:rsid w:val="00AA40C2"/>
    <w:rsid w:val="00AA7691"/>
    <w:rsid w:val="00AB464B"/>
    <w:rsid w:val="00AB6524"/>
    <w:rsid w:val="00AD18E4"/>
    <w:rsid w:val="00AD5C81"/>
    <w:rsid w:val="00AE2ABC"/>
    <w:rsid w:val="00AE4137"/>
    <w:rsid w:val="00AE43B5"/>
    <w:rsid w:val="00AE779A"/>
    <w:rsid w:val="00AF234C"/>
    <w:rsid w:val="00AF6FEF"/>
    <w:rsid w:val="00B01478"/>
    <w:rsid w:val="00B06D66"/>
    <w:rsid w:val="00B13A43"/>
    <w:rsid w:val="00B15E21"/>
    <w:rsid w:val="00B17DB5"/>
    <w:rsid w:val="00B35503"/>
    <w:rsid w:val="00B36EAC"/>
    <w:rsid w:val="00B37948"/>
    <w:rsid w:val="00B37DE5"/>
    <w:rsid w:val="00B57822"/>
    <w:rsid w:val="00B620F0"/>
    <w:rsid w:val="00B62608"/>
    <w:rsid w:val="00B6659C"/>
    <w:rsid w:val="00B67366"/>
    <w:rsid w:val="00B675B7"/>
    <w:rsid w:val="00B76F1E"/>
    <w:rsid w:val="00B81C3B"/>
    <w:rsid w:val="00B81EBC"/>
    <w:rsid w:val="00B8748B"/>
    <w:rsid w:val="00B96C8C"/>
    <w:rsid w:val="00BA0342"/>
    <w:rsid w:val="00BB144D"/>
    <w:rsid w:val="00BB4C1A"/>
    <w:rsid w:val="00BB79A6"/>
    <w:rsid w:val="00BC3F86"/>
    <w:rsid w:val="00BC5D1D"/>
    <w:rsid w:val="00BD4394"/>
    <w:rsid w:val="00BE0AF5"/>
    <w:rsid w:val="00BF1A93"/>
    <w:rsid w:val="00BF690F"/>
    <w:rsid w:val="00BF6CE7"/>
    <w:rsid w:val="00C0033B"/>
    <w:rsid w:val="00C05B65"/>
    <w:rsid w:val="00C074F7"/>
    <w:rsid w:val="00C110FF"/>
    <w:rsid w:val="00C16864"/>
    <w:rsid w:val="00C209BF"/>
    <w:rsid w:val="00C37FFC"/>
    <w:rsid w:val="00C42C35"/>
    <w:rsid w:val="00C532C9"/>
    <w:rsid w:val="00C55193"/>
    <w:rsid w:val="00C553E3"/>
    <w:rsid w:val="00C63611"/>
    <w:rsid w:val="00C65F26"/>
    <w:rsid w:val="00C6692A"/>
    <w:rsid w:val="00C723C8"/>
    <w:rsid w:val="00C730FD"/>
    <w:rsid w:val="00C771D2"/>
    <w:rsid w:val="00C94212"/>
    <w:rsid w:val="00CA1353"/>
    <w:rsid w:val="00CA3A89"/>
    <w:rsid w:val="00CA6E87"/>
    <w:rsid w:val="00CC2926"/>
    <w:rsid w:val="00CC5CC9"/>
    <w:rsid w:val="00CD2812"/>
    <w:rsid w:val="00CD2CC5"/>
    <w:rsid w:val="00CE0D88"/>
    <w:rsid w:val="00CE3650"/>
    <w:rsid w:val="00CF2921"/>
    <w:rsid w:val="00CF2FE7"/>
    <w:rsid w:val="00CF6F63"/>
    <w:rsid w:val="00D003DB"/>
    <w:rsid w:val="00D0119D"/>
    <w:rsid w:val="00D1339B"/>
    <w:rsid w:val="00D20A8A"/>
    <w:rsid w:val="00D21B21"/>
    <w:rsid w:val="00D252C8"/>
    <w:rsid w:val="00D338A8"/>
    <w:rsid w:val="00D33A0E"/>
    <w:rsid w:val="00D35261"/>
    <w:rsid w:val="00D37BF3"/>
    <w:rsid w:val="00D41441"/>
    <w:rsid w:val="00D509DB"/>
    <w:rsid w:val="00D54D51"/>
    <w:rsid w:val="00D60FE9"/>
    <w:rsid w:val="00D61692"/>
    <w:rsid w:val="00D72226"/>
    <w:rsid w:val="00D73651"/>
    <w:rsid w:val="00D744DC"/>
    <w:rsid w:val="00D76AE8"/>
    <w:rsid w:val="00D7747C"/>
    <w:rsid w:val="00D77B22"/>
    <w:rsid w:val="00D80324"/>
    <w:rsid w:val="00D9248E"/>
    <w:rsid w:val="00D959A6"/>
    <w:rsid w:val="00D96888"/>
    <w:rsid w:val="00DC0DDA"/>
    <w:rsid w:val="00DC278D"/>
    <w:rsid w:val="00DC7530"/>
    <w:rsid w:val="00DC77CB"/>
    <w:rsid w:val="00DD09DE"/>
    <w:rsid w:val="00DD387D"/>
    <w:rsid w:val="00DD4A72"/>
    <w:rsid w:val="00DD7033"/>
    <w:rsid w:val="00DE4F27"/>
    <w:rsid w:val="00DF6107"/>
    <w:rsid w:val="00DF7A40"/>
    <w:rsid w:val="00E02AC3"/>
    <w:rsid w:val="00E03DFB"/>
    <w:rsid w:val="00E118B7"/>
    <w:rsid w:val="00E31868"/>
    <w:rsid w:val="00E350D3"/>
    <w:rsid w:val="00E601EB"/>
    <w:rsid w:val="00E64ED4"/>
    <w:rsid w:val="00E711C2"/>
    <w:rsid w:val="00E7777F"/>
    <w:rsid w:val="00E82BB6"/>
    <w:rsid w:val="00E946B5"/>
    <w:rsid w:val="00EA6EBE"/>
    <w:rsid w:val="00EC5B5B"/>
    <w:rsid w:val="00EC79AA"/>
    <w:rsid w:val="00EC7A72"/>
    <w:rsid w:val="00EC7E70"/>
    <w:rsid w:val="00ED116E"/>
    <w:rsid w:val="00ED3D57"/>
    <w:rsid w:val="00ED5E7D"/>
    <w:rsid w:val="00EF1DAC"/>
    <w:rsid w:val="00EF42A8"/>
    <w:rsid w:val="00EF50C7"/>
    <w:rsid w:val="00F004CA"/>
    <w:rsid w:val="00F03054"/>
    <w:rsid w:val="00F0379D"/>
    <w:rsid w:val="00F104BC"/>
    <w:rsid w:val="00F211A6"/>
    <w:rsid w:val="00F2191E"/>
    <w:rsid w:val="00F237C9"/>
    <w:rsid w:val="00F267C3"/>
    <w:rsid w:val="00F26FF8"/>
    <w:rsid w:val="00F4265E"/>
    <w:rsid w:val="00F44B90"/>
    <w:rsid w:val="00F55E76"/>
    <w:rsid w:val="00F63614"/>
    <w:rsid w:val="00F65BC6"/>
    <w:rsid w:val="00F664C9"/>
    <w:rsid w:val="00F71E47"/>
    <w:rsid w:val="00F72450"/>
    <w:rsid w:val="00F731C5"/>
    <w:rsid w:val="00F83630"/>
    <w:rsid w:val="00F85DF6"/>
    <w:rsid w:val="00F92B00"/>
    <w:rsid w:val="00F9350C"/>
    <w:rsid w:val="00F97152"/>
    <w:rsid w:val="00F9717E"/>
    <w:rsid w:val="00FC164D"/>
    <w:rsid w:val="00FC1E82"/>
    <w:rsid w:val="00FD45BF"/>
    <w:rsid w:val="00FD7896"/>
    <w:rsid w:val="00FE3800"/>
    <w:rsid w:val="00FE47F7"/>
    <w:rsid w:val="00FF0C47"/>
    <w:rsid w:val="00FF1520"/>
    <w:rsid w:val="00FF26C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7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FF000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25BA4"/>
    <w:pPr>
      <w:spacing w:before="120" w:after="120" w:line="240" w:lineRule="auto"/>
    </w:pPr>
    <w:rPr>
      <w:rFonts w:cs="Times New Roman"/>
      <w:color w:val="1F497D" w:themeColor="text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A4"/>
    <w:pPr>
      <w:spacing w:after="0" w:line="240" w:lineRule="auto"/>
    </w:pPr>
    <w:rPr>
      <w:rFonts w:ascii="Arial" w:hAnsi="Arial" w:cs="Times New Roman"/>
      <w:color w:val="auto"/>
      <w:lang w:val="en-AU"/>
    </w:rPr>
    <w:tblPr>
      <w:tblCellMar>
        <w:left w:w="0" w:type="dxa"/>
        <w:right w:w="0" w:type="dxa"/>
      </w:tblCellMar>
    </w:tblPr>
  </w:style>
  <w:style w:type="paragraph" w:styleId="Footer">
    <w:name w:val="footer"/>
    <w:link w:val="FooterChar"/>
    <w:rsid w:val="00125BA4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1F497D" w:themeColor="text2"/>
      <w:sz w:val="18"/>
    </w:rPr>
  </w:style>
  <w:style w:type="character" w:customStyle="1" w:styleId="FooterChar">
    <w:name w:val="Footer Char"/>
    <w:basedOn w:val="DefaultParagraphFont"/>
    <w:link w:val="Footer"/>
    <w:rsid w:val="00125BA4"/>
    <w:rPr>
      <w:rFonts w:cs="Times New Roman"/>
      <w:color w:val="1F497D" w:themeColor="text2"/>
      <w:sz w:val="18"/>
    </w:rPr>
  </w:style>
  <w:style w:type="paragraph" w:styleId="BodyText">
    <w:name w:val="Body Text"/>
    <w:link w:val="BodyTextChar"/>
    <w:qFormat/>
    <w:rsid w:val="00125BA4"/>
    <w:pPr>
      <w:spacing w:before="120" w:after="120" w:line="240" w:lineRule="auto"/>
    </w:pPr>
    <w:rPr>
      <w:rFonts w:cs="Times New Roman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125BA4"/>
    <w:rPr>
      <w:rFonts w:cs="Times New Roman"/>
      <w:color w:val="000000" w:themeColor="text1"/>
      <w:sz w:val="22"/>
    </w:rPr>
  </w:style>
  <w:style w:type="numbering" w:customStyle="1" w:styleId="Headings">
    <w:name w:val="Headings"/>
    <w:basedOn w:val="NoList"/>
    <w:uiPriority w:val="99"/>
    <w:rsid w:val="00125BA4"/>
    <w:pPr>
      <w:numPr>
        <w:numId w:val="1"/>
      </w:numPr>
    </w:pPr>
  </w:style>
  <w:style w:type="paragraph" w:customStyle="1" w:styleId="SectionNumber">
    <w:name w:val="Section Number"/>
    <w:basedOn w:val="Normal"/>
    <w:uiPriority w:val="29"/>
    <w:rsid w:val="00125BA4"/>
    <w:pPr>
      <w:numPr>
        <w:ilvl w:val="8"/>
        <w:numId w:val="1"/>
      </w:numPr>
      <w:spacing w:before="0" w:after="100" w:line="360" w:lineRule="atLeast"/>
    </w:pPr>
    <w:rPr>
      <w:b/>
      <w:caps/>
      <w:color w:val="EEECE1" w:themeColor="background2"/>
      <w:sz w:val="24"/>
    </w:rPr>
  </w:style>
  <w:style w:type="paragraph" w:customStyle="1" w:styleId="Heading1numbered">
    <w:name w:val="Heading 1 (numbered)"/>
    <w:basedOn w:val="Heading1"/>
    <w:next w:val="Normal"/>
    <w:uiPriority w:val="5"/>
    <w:qFormat/>
    <w:rsid w:val="00125BA4"/>
    <w:pPr>
      <w:keepNext w:val="0"/>
      <w:keepLines w:val="0"/>
      <w:pageBreakBefore/>
      <w:numPr>
        <w:numId w:val="1"/>
      </w:numPr>
      <w:spacing w:before="0" w:after="240"/>
    </w:pPr>
    <w:rPr>
      <w:color w:val="1F497D" w:themeColor="text2"/>
      <w:sz w:val="36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5"/>
    <w:qFormat/>
    <w:rsid w:val="00125BA4"/>
    <w:pPr>
      <w:numPr>
        <w:ilvl w:val="1"/>
        <w:numId w:val="1"/>
      </w:numPr>
      <w:pBdr>
        <w:bottom w:val="single" w:sz="2" w:space="4" w:color="1F497D" w:themeColor="text2"/>
      </w:pBdr>
      <w:spacing w:before="240" w:after="120"/>
    </w:pPr>
    <w:rPr>
      <w:color w:val="EEECE1" w:themeColor="background2"/>
      <w:sz w:val="24"/>
    </w:rPr>
  </w:style>
  <w:style w:type="character" w:customStyle="1" w:styleId="Heading2numberedChar">
    <w:name w:val="Heading 2 (numbered) Char"/>
    <w:basedOn w:val="Heading2Char"/>
    <w:link w:val="Heading2numbered"/>
    <w:uiPriority w:val="5"/>
    <w:rsid w:val="00125BA4"/>
    <w:rPr>
      <w:rFonts w:asciiTheme="majorHAnsi" w:eastAsiaTheme="majorEastAsia" w:hAnsiTheme="majorHAnsi" w:cstheme="majorBidi"/>
      <w:b/>
      <w:bCs/>
      <w:color w:val="EEECE1" w:themeColor="background2"/>
      <w:sz w:val="24"/>
      <w:szCs w:val="26"/>
    </w:rPr>
  </w:style>
  <w:style w:type="paragraph" w:customStyle="1" w:styleId="Heading3numbered">
    <w:name w:val="Heading 3 (numbered)"/>
    <w:basedOn w:val="Heading3"/>
    <w:next w:val="Normal"/>
    <w:uiPriority w:val="5"/>
    <w:qFormat/>
    <w:rsid w:val="00125BA4"/>
    <w:pPr>
      <w:numPr>
        <w:ilvl w:val="2"/>
        <w:numId w:val="1"/>
      </w:numPr>
      <w:spacing w:before="160" w:after="120"/>
    </w:pPr>
    <w:rPr>
      <w:color w:val="EEECE1" w:themeColor="background2"/>
      <w:sz w:val="24"/>
    </w:rPr>
  </w:style>
  <w:style w:type="character" w:styleId="PlaceholderText">
    <w:name w:val="Placeholder Text"/>
    <w:basedOn w:val="DefaultParagraphFont"/>
    <w:uiPriority w:val="99"/>
    <w:semiHidden/>
    <w:rsid w:val="00125BA4"/>
    <w:rPr>
      <w:color w:val="808080"/>
    </w:rPr>
  </w:style>
  <w:style w:type="paragraph" w:customStyle="1" w:styleId="Default">
    <w:name w:val="Default"/>
    <w:rsid w:val="0012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2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B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A4"/>
    <w:rPr>
      <w:rFonts w:ascii="Tahoma" w:hAnsi="Tahoma" w:cs="Tahoma"/>
      <w:color w:val="1F497D" w:themeColor="text2"/>
      <w:sz w:val="16"/>
      <w:szCs w:val="16"/>
    </w:rPr>
  </w:style>
  <w:style w:type="table" w:styleId="LightList-Accent5">
    <w:name w:val="Light List Accent 5"/>
    <w:basedOn w:val="TableNormal"/>
    <w:uiPriority w:val="61"/>
    <w:rsid w:val="00A30EF7"/>
    <w:pPr>
      <w:spacing w:after="0" w:line="240" w:lineRule="auto"/>
    </w:pPr>
    <w:rPr>
      <w:rFonts w:ascii="Courier" w:hAnsi="Courier" w:cs="Times New Roman"/>
      <w:color w:val="auto"/>
      <w:lang w:val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FF000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25BA4"/>
    <w:pPr>
      <w:spacing w:before="120" w:after="120" w:line="240" w:lineRule="auto"/>
    </w:pPr>
    <w:rPr>
      <w:rFonts w:cs="Times New Roman"/>
      <w:color w:val="1F497D" w:themeColor="text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A4"/>
    <w:pPr>
      <w:spacing w:after="0" w:line="240" w:lineRule="auto"/>
    </w:pPr>
    <w:rPr>
      <w:rFonts w:ascii="Arial" w:hAnsi="Arial" w:cs="Times New Roman"/>
      <w:color w:val="auto"/>
      <w:lang w:val="en-AU"/>
    </w:rPr>
    <w:tblPr>
      <w:tblCellMar>
        <w:left w:w="0" w:type="dxa"/>
        <w:right w:w="0" w:type="dxa"/>
      </w:tblCellMar>
    </w:tblPr>
  </w:style>
  <w:style w:type="paragraph" w:styleId="Footer">
    <w:name w:val="footer"/>
    <w:link w:val="FooterChar"/>
    <w:rsid w:val="00125BA4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1F497D" w:themeColor="text2"/>
      <w:sz w:val="18"/>
    </w:rPr>
  </w:style>
  <w:style w:type="character" w:customStyle="1" w:styleId="FooterChar">
    <w:name w:val="Footer Char"/>
    <w:basedOn w:val="DefaultParagraphFont"/>
    <w:link w:val="Footer"/>
    <w:rsid w:val="00125BA4"/>
    <w:rPr>
      <w:rFonts w:cs="Times New Roman"/>
      <w:color w:val="1F497D" w:themeColor="text2"/>
      <w:sz w:val="18"/>
    </w:rPr>
  </w:style>
  <w:style w:type="paragraph" w:styleId="BodyText">
    <w:name w:val="Body Text"/>
    <w:link w:val="BodyTextChar"/>
    <w:qFormat/>
    <w:rsid w:val="00125BA4"/>
    <w:pPr>
      <w:spacing w:before="120" w:after="120" w:line="240" w:lineRule="auto"/>
    </w:pPr>
    <w:rPr>
      <w:rFonts w:cs="Times New Roman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125BA4"/>
    <w:rPr>
      <w:rFonts w:cs="Times New Roman"/>
      <w:color w:val="000000" w:themeColor="text1"/>
      <w:sz w:val="22"/>
    </w:rPr>
  </w:style>
  <w:style w:type="numbering" w:customStyle="1" w:styleId="Headings">
    <w:name w:val="Headings"/>
    <w:basedOn w:val="NoList"/>
    <w:uiPriority w:val="99"/>
    <w:rsid w:val="00125BA4"/>
    <w:pPr>
      <w:numPr>
        <w:numId w:val="1"/>
      </w:numPr>
    </w:pPr>
  </w:style>
  <w:style w:type="paragraph" w:customStyle="1" w:styleId="SectionNumber">
    <w:name w:val="Section Number"/>
    <w:basedOn w:val="Normal"/>
    <w:uiPriority w:val="29"/>
    <w:rsid w:val="00125BA4"/>
    <w:pPr>
      <w:numPr>
        <w:ilvl w:val="8"/>
        <w:numId w:val="1"/>
      </w:numPr>
      <w:spacing w:before="0" w:after="100" w:line="360" w:lineRule="atLeast"/>
    </w:pPr>
    <w:rPr>
      <w:b/>
      <w:caps/>
      <w:color w:val="EEECE1" w:themeColor="background2"/>
      <w:sz w:val="24"/>
    </w:rPr>
  </w:style>
  <w:style w:type="paragraph" w:customStyle="1" w:styleId="Heading1numbered">
    <w:name w:val="Heading 1 (numbered)"/>
    <w:basedOn w:val="Heading1"/>
    <w:next w:val="Normal"/>
    <w:uiPriority w:val="5"/>
    <w:qFormat/>
    <w:rsid w:val="00125BA4"/>
    <w:pPr>
      <w:keepNext w:val="0"/>
      <w:keepLines w:val="0"/>
      <w:pageBreakBefore/>
      <w:numPr>
        <w:numId w:val="1"/>
      </w:numPr>
      <w:spacing w:before="0" w:after="240"/>
    </w:pPr>
    <w:rPr>
      <w:color w:val="1F497D" w:themeColor="text2"/>
      <w:sz w:val="36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5"/>
    <w:qFormat/>
    <w:rsid w:val="00125BA4"/>
    <w:pPr>
      <w:numPr>
        <w:ilvl w:val="1"/>
        <w:numId w:val="1"/>
      </w:numPr>
      <w:pBdr>
        <w:bottom w:val="single" w:sz="2" w:space="4" w:color="1F497D" w:themeColor="text2"/>
      </w:pBdr>
      <w:spacing w:before="240" w:after="120"/>
    </w:pPr>
    <w:rPr>
      <w:color w:val="EEECE1" w:themeColor="background2"/>
      <w:sz w:val="24"/>
    </w:rPr>
  </w:style>
  <w:style w:type="character" w:customStyle="1" w:styleId="Heading2numberedChar">
    <w:name w:val="Heading 2 (numbered) Char"/>
    <w:basedOn w:val="Heading2Char"/>
    <w:link w:val="Heading2numbered"/>
    <w:uiPriority w:val="5"/>
    <w:rsid w:val="00125BA4"/>
    <w:rPr>
      <w:rFonts w:asciiTheme="majorHAnsi" w:eastAsiaTheme="majorEastAsia" w:hAnsiTheme="majorHAnsi" w:cstheme="majorBidi"/>
      <w:b/>
      <w:bCs/>
      <w:color w:val="EEECE1" w:themeColor="background2"/>
      <w:sz w:val="24"/>
      <w:szCs w:val="26"/>
    </w:rPr>
  </w:style>
  <w:style w:type="paragraph" w:customStyle="1" w:styleId="Heading3numbered">
    <w:name w:val="Heading 3 (numbered)"/>
    <w:basedOn w:val="Heading3"/>
    <w:next w:val="Normal"/>
    <w:uiPriority w:val="5"/>
    <w:qFormat/>
    <w:rsid w:val="00125BA4"/>
    <w:pPr>
      <w:numPr>
        <w:ilvl w:val="2"/>
        <w:numId w:val="1"/>
      </w:numPr>
      <w:spacing w:before="160" w:after="120"/>
    </w:pPr>
    <w:rPr>
      <w:color w:val="EEECE1" w:themeColor="background2"/>
      <w:sz w:val="24"/>
    </w:rPr>
  </w:style>
  <w:style w:type="character" w:styleId="PlaceholderText">
    <w:name w:val="Placeholder Text"/>
    <w:basedOn w:val="DefaultParagraphFont"/>
    <w:uiPriority w:val="99"/>
    <w:semiHidden/>
    <w:rsid w:val="00125BA4"/>
    <w:rPr>
      <w:color w:val="808080"/>
    </w:rPr>
  </w:style>
  <w:style w:type="paragraph" w:customStyle="1" w:styleId="Default">
    <w:name w:val="Default"/>
    <w:rsid w:val="0012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2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B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A4"/>
    <w:rPr>
      <w:rFonts w:ascii="Tahoma" w:hAnsi="Tahoma" w:cs="Tahoma"/>
      <w:color w:val="1F497D" w:themeColor="text2"/>
      <w:sz w:val="16"/>
      <w:szCs w:val="16"/>
    </w:rPr>
  </w:style>
  <w:style w:type="table" w:styleId="LightList-Accent5">
    <w:name w:val="Light List Accent 5"/>
    <w:basedOn w:val="TableNormal"/>
    <w:uiPriority w:val="61"/>
    <w:rsid w:val="00A30EF7"/>
    <w:pPr>
      <w:spacing w:after="0" w:line="240" w:lineRule="auto"/>
    </w:pPr>
    <w:rPr>
      <w:rFonts w:ascii="Courier" w:hAnsi="Courier" w:cs="Times New Roman"/>
      <w:color w:val="auto"/>
      <w:lang w:val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Swati (Myanmar)</dc:creator>
  <cp:keywords/>
  <dc:description/>
  <cp:lastModifiedBy>Lwin, Sabai (Myanmar)</cp:lastModifiedBy>
  <cp:revision>35</cp:revision>
  <dcterms:created xsi:type="dcterms:W3CDTF">2018-07-13T04:22:00Z</dcterms:created>
  <dcterms:modified xsi:type="dcterms:W3CDTF">2018-10-05T07:27:00Z</dcterms:modified>
</cp:coreProperties>
</file>